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CC2E6" w14:textId="38CD8366" w:rsidR="006A73F4" w:rsidRPr="002D4ABB" w:rsidRDefault="006A73F4" w:rsidP="002C3CE0">
      <w:pPr>
        <w:ind w:left="6605" w:hanging="289"/>
        <w:rPr>
          <w:rFonts w:cs="David"/>
          <w:b/>
          <w:bCs/>
          <w:sz w:val="28"/>
          <w:szCs w:val="28"/>
          <w:rtl/>
        </w:rPr>
      </w:pPr>
      <w:bookmarkStart w:id="0" w:name="_GoBack"/>
      <w:bookmarkEnd w:id="0"/>
      <w:r w:rsidRPr="002D4ABB">
        <w:rPr>
          <w:rFonts w:ascii="Arial" w:hAnsi="Arial" w:cs="David" w:hint="eastAsia"/>
          <w:b/>
          <w:rtl/>
        </w:rPr>
        <w:t>‏‏</w:t>
      </w:r>
      <w:r>
        <w:rPr>
          <w:rFonts w:ascii="Arial" w:hAnsi="Arial" w:cs="David" w:hint="eastAsia"/>
          <w:b/>
          <w:rtl/>
        </w:rPr>
        <w:t>‏</w:t>
      </w:r>
      <w:r w:rsidR="00FD4CD0">
        <w:rPr>
          <w:rFonts w:ascii="Arial" w:hAnsi="Arial" w:cs="David" w:hint="eastAsia"/>
          <w:b/>
          <w:rtl/>
        </w:rPr>
        <w:t>‏</w:t>
      </w:r>
      <w:r w:rsidR="00540310">
        <w:rPr>
          <w:rFonts w:ascii="Arial" w:hAnsi="Arial" w:cs="David" w:hint="eastAsia"/>
          <w:b/>
          <w:rtl/>
        </w:rPr>
        <w:t>‏</w:t>
      </w:r>
      <w:r w:rsidR="002C3CE0" w:rsidRPr="002D4ABB">
        <w:rPr>
          <w:rFonts w:cs="David"/>
          <w:b/>
          <w:bCs/>
          <w:sz w:val="28"/>
          <w:szCs w:val="28"/>
          <w:rtl/>
        </w:rPr>
        <w:t xml:space="preserve"> </w:t>
      </w:r>
    </w:p>
    <w:p w14:paraId="607DE1A5" w14:textId="77777777" w:rsidR="006A73F4" w:rsidRDefault="006A73F4" w:rsidP="006A73F4">
      <w:pPr>
        <w:ind w:left="-340" w:right="-284"/>
        <w:jc w:val="center"/>
        <w:rPr>
          <w:rFonts w:cs="David"/>
          <w:b/>
          <w:bCs/>
          <w:u w:val="single"/>
          <w:rtl/>
        </w:rPr>
      </w:pPr>
    </w:p>
    <w:p w14:paraId="20CEA9B4" w14:textId="77777777" w:rsidR="006A73F4" w:rsidRPr="002D4ABB" w:rsidRDefault="006A73F4" w:rsidP="006A73F4">
      <w:pPr>
        <w:rPr>
          <w:rFonts w:cs="David"/>
          <w:sz w:val="22"/>
          <w:szCs w:val="22"/>
          <w:rtl/>
        </w:rPr>
      </w:pPr>
    </w:p>
    <w:p w14:paraId="5A5ED098" w14:textId="62AF4CDA" w:rsidR="00AB1585" w:rsidRPr="00AB1585" w:rsidRDefault="00AB1585" w:rsidP="00AB1585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theme="minorBidi"/>
          <w:b/>
          <w:bCs/>
          <w:sz w:val="24"/>
          <w:u w:val="single"/>
          <w:rtl/>
          <w:lang w:bidi="ar-AE"/>
        </w:rPr>
      </w:pPr>
      <w:r>
        <w:rPr>
          <w:rFonts w:ascii="David" w:hAnsi="David" w:cstheme="minorBidi" w:hint="cs"/>
          <w:b/>
          <w:bCs/>
          <w:sz w:val="24"/>
          <w:u w:val="single"/>
          <w:rtl/>
          <w:lang w:bidi="ar-AE"/>
        </w:rPr>
        <w:t xml:space="preserve">مناقصة مركزية رقم 2019-08 لتزويد </w:t>
      </w:r>
      <w:r w:rsidRPr="00826ED8">
        <w:rPr>
          <w:rFonts w:asciiTheme="minorBidi" w:hAnsiTheme="minorBidi" w:cstheme="minorBidi"/>
          <w:b/>
          <w:bCs/>
          <w:sz w:val="24"/>
          <w:u w:val="single"/>
          <w:rtl/>
          <w:lang w:bidi="ar-AE"/>
        </w:rPr>
        <w:t>سولار للمواصلات (للمولدات) ومازوت للوزارات الحكومية والوحدات التابعة لها</w:t>
      </w:r>
    </w:p>
    <w:p w14:paraId="377D3B75" w14:textId="77777777" w:rsidR="00AB1585" w:rsidRPr="00AB1585" w:rsidRDefault="00AB1585" w:rsidP="0075013D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theme="minorBidi"/>
          <w:b/>
          <w:bCs/>
          <w:sz w:val="24"/>
          <w:u w:val="single"/>
          <w:rtl/>
          <w:lang w:bidi="ar-AE"/>
        </w:rPr>
      </w:pPr>
    </w:p>
    <w:p w14:paraId="335128CC" w14:textId="77777777" w:rsidR="006A73F4" w:rsidRPr="0075013D" w:rsidRDefault="006A73F4" w:rsidP="006A73F4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14:paraId="4A016F54" w14:textId="6D77ABA8" w:rsidR="00AB1585" w:rsidRPr="00AB1585" w:rsidRDefault="00AB1585" w:rsidP="0076691A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AE"/>
        </w:rPr>
        <w:t xml:space="preserve">مواصلةً لنشر المناقصة المذكورة, نود أن نُبلغ مُقدمي العروض أنه بتاريخ 4.7.2019 تم نشر رد منظم المناقصة على أسئلة مُقدمي العروض التي تشمل على تغييرات في متطلبات المناقصة </w:t>
      </w:r>
      <w:proofErr w:type="spellStart"/>
      <w:r>
        <w:rPr>
          <w:rFonts w:cstheme="minorBidi" w:hint="cs"/>
          <w:szCs w:val="24"/>
          <w:rtl/>
          <w:lang w:bidi="ar-AE"/>
        </w:rPr>
        <w:t>وحتلنات</w:t>
      </w:r>
      <w:proofErr w:type="spellEnd"/>
      <w:r>
        <w:rPr>
          <w:rFonts w:cstheme="minorBidi" w:hint="cs"/>
          <w:szCs w:val="24"/>
          <w:rtl/>
          <w:lang w:bidi="ar-AE"/>
        </w:rPr>
        <w:t xml:space="preserve"> إضافية في باقي شروط المناقصة.</w:t>
      </w:r>
    </w:p>
    <w:p w14:paraId="07915507" w14:textId="016C6747" w:rsidR="00AB1585" w:rsidRDefault="00AB1585" w:rsidP="0076691A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AE"/>
        </w:rPr>
        <w:t xml:space="preserve">مُقدمي العروض مدعوين للاطلاع على الإعلان وعلى مستندات المناقصة </w:t>
      </w:r>
      <w:proofErr w:type="spellStart"/>
      <w:r>
        <w:rPr>
          <w:rFonts w:cstheme="minorBidi" w:hint="cs"/>
          <w:szCs w:val="24"/>
          <w:rtl/>
          <w:lang w:bidi="ar-AE"/>
        </w:rPr>
        <w:t>المُحتلنة</w:t>
      </w:r>
      <w:proofErr w:type="spellEnd"/>
      <w:r>
        <w:rPr>
          <w:rFonts w:cstheme="minorBidi" w:hint="cs"/>
          <w:szCs w:val="24"/>
          <w:rtl/>
          <w:lang w:bidi="ar-AE"/>
        </w:rPr>
        <w:t xml:space="preserve"> في موقع مديرية المشتريات على الانترنت.</w:t>
      </w:r>
    </w:p>
    <w:p w14:paraId="332DB8D0" w14:textId="3B397E07" w:rsidR="00AB1585" w:rsidRPr="00AB1585" w:rsidRDefault="00AB1585" w:rsidP="00AB1585">
      <w:pPr>
        <w:tabs>
          <w:tab w:val="center" w:pos="3635"/>
          <w:tab w:val="center" w:pos="6186"/>
        </w:tabs>
        <w:spacing w:line="360" w:lineRule="auto"/>
        <w:jc w:val="both"/>
        <w:rPr>
          <w:rFonts w:asciiTheme="minorBidi" w:hAnsiTheme="minorBidi" w:cstheme="minorBidi"/>
          <w:rtl/>
        </w:rPr>
      </w:pPr>
    </w:p>
    <w:p w14:paraId="0AB5A602" w14:textId="77777777" w:rsidR="006A73F4" w:rsidRPr="00AB1585" w:rsidRDefault="006A73F4" w:rsidP="006A73F4">
      <w:pPr>
        <w:rPr>
          <w:rtl/>
        </w:rPr>
      </w:pPr>
    </w:p>
    <w:p w14:paraId="75AE40A3" w14:textId="77777777" w:rsidR="006A73F4" w:rsidRPr="00C15EA9" w:rsidRDefault="006A73F4" w:rsidP="006A73F4"/>
    <w:p w14:paraId="38F2A9F9" w14:textId="77777777" w:rsidR="006A73F4" w:rsidRPr="0076691A" w:rsidRDefault="006A73F4" w:rsidP="006A73F4">
      <w:pPr>
        <w:jc w:val="both"/>
      </w:pPr>
    </w:p>
    <w:p w14:paraId="506F7991" w14:textId="77777777" w:rsidR="006A73F4" w:rsidRPr="00C15EA9" w:rsidRDefault="006A73F4" w:rsidP="006A73F4"/>
    <w:p w14:paraId="5F978DC9" w14:textId="77777777" w:rsidR="006A73F4" w:rsidRPr="00C15EA9" w:rsidRDefault="006A73F4" w:rsidP="006A73F4"/>
    <w:p w14:paraId="54273741" w14:textId="77777777" w:rsidR="006A73F4" w:rsidRPr="00C15EA9" w:rsidRDefault="006A73F4" w:rsidP="006A73F4"/>
    <w:p w14:paraId="7F7F8D47" w14:textId="77777777" w:rsidR="006A73F4" w:rsidRPr="00C15EA9" w:rsidRDefault="006A73F4" w:rsidP="006A73F4"/>
    <w:p w14:paraId="5B5BE6BC" w14:textId="77777777" w:rsidR="006A73F4" w:rsidRPr="00C15EA9" w:rsidRDefault="006A73F4" w:rsidP="006A73F4"/>
    <w:p w14:paraId="6FAFA392" w14:textId="77777777" w:rsidR="006A73F4" w:rsidRPr="00C15EA9" w:rsidRDefault="006A73F4" w:rsidP="006A73F4"/>
    <w:p w14:paraId="4022F9BF" w14:textId="77777777" w:rsidR="006A73F4" w:rsidRPr="00C15EA9" w:rsidRDefault="006A73F4" w:rsidP="006A73F4"/>
    <w:p w14:paraId="18D3E8D5" w14:textId="77777777" w:rsidR="006A73F4" w:rsidRPr="00C15EA9" w:rsidRDefault="006A73F4" w:rsidP="006A73F4"/>
    <w:p w14:paraId="1498020E" w14:textId="77777777" w:rsidR="006A73F4" w:rsidRPr="00C15EA9" w:rsidRDefault="006A73F4" w:rsidP="006A73F4"/>
    <w:p w14:paraId="2693A249" w14:textId="77777777" w:rsidR="006A73F4" w:rsidRPr="00C15EA9" w:rsidRDefault="006A73F4" w:rsidP="006A73F4"/>
    <w:p w14:paraId="08C5A423" w14:textId="77777777" w:rsidR="00077A39" w:rsidRPr="006A73F4" w:rsidRDefault="00077A39"/>
    <w:sectPr w:rsidR="00077A39" w:rsidRPr="006A73F4" w:rsidSect="00130AE6">
      <w:headerReference w:type="default" r:id="rId7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B0BDB" w14:textId="77777777" w:rsidR="00B07024" w:rsidRDefault="00B07024" w:rsidP="0076691A">
      <w:r>
        <w:separator/>
      </w:r>
    </w:p>
  </w:endnote>
  <w:endnote w:type="continuationSeparator" w:id="0">
    <w:p w14:paraId="732CA5D5" w14:textId="77777777" w:rsidR="00B07024" w:rsidRDefault="00B07024" w:rsidP="0076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94420" w14:textId="77777777" w:rsidR="00B07024" w:rsidRDefault="00B07024" w:rsidP="0076691A">
      <w:r>
        <w:separator/>
      </w:r>
    </w:p>
  </w:footnote>
  <w:footnote w:type="continuationSeparator" w:id="0">
    <w:p w14:paraId="5DBADDF9" w14:textId="77777777" w:rsidR="00B07024" w:rsidRDefault="00B07024" w:rsidP="00766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9D5CF" w14:textId="0F5A5DB1" w:rsidR="00706871" w:rsidRDefault="00706871" w:rsidP="0076691A">
    <w:pPr>
      <w:jc w:val="center"/>
      <w:rPr>
        <w:rFonts w:cstheme="minorBidi"/>
        <w:b/>
        <w:bCs/>
        <w:sz w:val="28"/>
        <w:szCs w:val="28"/>
        <w:rtl/>
        <w:lang w:bidi="ar-AE"/>
      </w:rPr>
    </w:pPr>
    <w:r>
      <w:rPr>
        <w:rFonts w:cstheme="minorBidi" w:hint="cs"/>
        <w:b/>
        <w:bCs/>
        <w:sz w:val="28"/>
        <w:szCs w:val="28"/>
        <w:rtl/>
        <w:lang w:bidi="ar-AE"/>
      </w:rPr>
      <w:t>دولة إسرائيل</w:t>
    </w:r>
  </w:p>
  <w:p w14:paraId="79ED6CFE" w14:textId="552E77FA" w:rsidR="00706871" w:rsidRDefault="00706871" w:rsidP="0076691A">
    <w:pPr>
      <w:jc w:val="center"/>
      <w:rPr>
        <w:rFonts w:cstheme="minorBidi"/>
        <w:b/>
        <w:bCs/>
        <w:sz w:val="28"/>
        <w:szCs w:val="28"/>
        <w:rtl/>
        <w:lang w:bidi="ar-AE"/>
      </w:rPr>
    </w:pPr>
    <w:r>
      <w:rPr>
        <w:rFonts w:cstheme="minorBidi" w:hint="cs"/>
        <w:b/>
        <w:bCs/>
        <w:sz w:val="28"/>
        <w:szCs w:val="28"/>
        <w:rtl/>
        <w:lang w:bidi="ar-AE"/>
      </w:rPr>
      <w:t xml:space="preserve">وزارة المالية </w:t>
    </w:r>
    <w:r>
      <w:rPr>
        <w:rFonts w:cstheme="minorBidi"/>
        <w:b/>
        <w:bCs/>
        <w:sz w:val="28"/>
        <w:szCs w:val="28"/>
        <w:rtl/>
        <w:lang w:bidi="ar-AE"/>
      </w:rPr>
      <w:t>–</w:t>
    </w:r>
    <w:r>
      <w:rPr>
        <w:rFonts w:cstheme="minorBidi" w:hint="cs"/>
        <w:b/>
        <w:bCs/>
        <w:sz w:val="28"/>
        <w:szCs w:val="28"/>
        <w:rtl/>
        <w:lang w:bidi="ar-AE"/>
      </w:rPr>
      <w:t xml:space="preserve"> المحاسب العام</w:t>
    </w:r>
  </w:p>
  <w:p w14:paraId="25F222D1" w14:textId="6EBD2BE1" w:rsidR="00706871" w:rsidRPr="00706871" w:rsidRDefault="00706871" w:rsidP="0076691A">
    <w:pPr>
      <w:jc w:val="center"/>
      <w:rPr>
        <w:rFonts w:cstheme="minorBidi"/>
        <w:b/>
        <w:bCs/>
        <w:sz w:val="28"/>
        <w:szCs w:val="28"/>
        <w:lang w:bidi="ar-AE"/>
      </w:rPr>
    </w:pPr>
    <w:r>
      <w:rPr>
        <w:rFonts w:cstheme="minorBidi" w:hint="cs"/>
        <w:b/>
        <w:bCs/>
        <w:sz w:val="28"/>
        <w:szCs w:val="28"/>
        <w:rtl/>
        <w:lang w:bidi="ar-AE"/>
      </w:rPr>
      <w:t>مديرية المشتريات الحكومية</w:t>
    </w:r>
  </w:p>
  <w:p w14:paraId="3F532ED9" w14:textId="77777777" w:rsidR="0076691A" w:rsidRDefault="0076691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1FE"/>
    <w:multiLevelType w:val="multilevel"/>
    <w:tmpl w:val="2C5E6BA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5A922324"/>
    <w:lvl w:ilvl="0"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858" w:hanging="432"/>
      </w:pPr>
      <w:rPr>
        <w:rFonts w:hint="default"/>
        <w:b/>
        <w:bCs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F15CF"/>
    <w:multiLevelType w:val="multilevel"/>
    <w:tmpl w:val="D3A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F4"/>
    <w:rsid w:val="00077A39"/>
    <w:rsid w:val="00130AE6"/>
    <w:rsid w:val="001777A7"/>
    <w:rsid w:val="002C3CE0"/>
    <w:rsid w:val="003949E1"/>
    <w:rsid w:val="00540310"/>
    <w:rsid w:val="006A73F4"/>
    <w:rsid w:val="00706871"/>
    <w:rsid w:val="007148E6"/>
    <w:rsid w:val="0075013D"/>
    <w:rsid w:val="0076691A"/>
    <w:rsid w:val="007D3A2C"/>
    <w:rsid w:val="00825D6F"/>
    <w:rsid w:val="00AB1585"/>
    <w:rsid w:val="00AF1877"/>
    <w:rsid w:val="00B07024"/>
    <w:rsid w:val="00F43E91"/>
    <w:rsid w:val="00FD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1049E"/>
  <w15:chartTrackingRefBased/>
  <w15:docId w15:val="{6B1E2BB3-02E4-4854-AD4B-D8C57A23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4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7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- טקסט רגיל מורן"/>
    <w:basedOn w:val="a"/>
    <w:next w:val="a"/>
    <w:link w:val="3-0"/>
    <w:qFormat/>
    <w:rsid w:val="00AF1877"/>
    <w:pPr>
      <w:numPr>
        <w:ilvl w:val="2"/>
        <w:numId w:val="2"/>
      </w:numPr>
      <w:tabs>
        <w:tab w:val="left" w:pos="1366"/>
      </w:tabs>
      <w:spacing w:before="120" w:after="120" w:line="360" w:lineRule="auto"/>
      <w:jc w:val="both"/>
      <w:outlineLvl w:val="1"/>
    </w:pPr>
    <w:rPr>
      <w:rFonts w:cs="David"/>
      <w:sz w:val="24"/>
    </w:rPr>
  </w:style>
  <w:style w:type="character" w:customStyle="1" w:styleId="3-0">
    <w:name w:val="3- טקסט רגיל מורן תו"/>
    <w:link w:val="3-"/>
    <w:rsid w:val="00AF1877"/>
    <w:rPr>
      <w:rFonts w:cs="David"/>
      <w:sz w:val="24"/>
      <w:szCs w:val="24"/>
    </w:rPr>
  </w:style>
  <w:style w:type="paragraph" w:customStyle="1" w:styleId="2-">
    <w:name w:val="2 - כותרת משנה מורן"/>
    <w:basedOn w:val="2"/>
    <w:next w:val="3-"/>
    <w:link w:val="2-0"/>
    <w:qFormat/>
    <w:rsid w:val="00AF1877"/>
    <w:pPr>
      <w:numPr>
        <w:numId w:val="4"/>
      </w:numPr>
      <w:tabs>
        <w:tab w:val="left" w:pos="483"/>
      </w:tabs>
      <w:spacing w:before="240" w:after="240"/>
      <w:ind w:left="792"/>
      <w:jc w:val="both"/>
    </w:pPr>
    <w:rPr>
      <w:rFonts w:ascii="Arial" w:eastAsiaTheme="minorHAnsi" w:hAnsi="Arial" w:cs="David"/>
      <w:b/>
      <w:bCs/>
      <w:color w:val="auto"/>
      <w:sz w:val="28"/>
      <w:szCs w:val="28"/>
    </w:rPr>
  </w:style>
  <w:style w:type="character" w:customStyle="1" w:styleId="2-0">
    <w:name w:val="2 - כותרת משנה מורן תו"/>
    <w:basedOn w:val="a0"/>
    <w:link w:val="2-"/>
    <w:rsid w:val="00AF1877"/>
    <w:rPr>
      <w:rFonts w:ascii="Arial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AF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-">
    <w:name w:val="4- תת טקסט מורן"/>
    <w:basedOn w:val="3-"/>
    <w:link w:val="4-0"/>
    <w:qFormat/>
    <w:rsid w:val="00AF1877"/>
    <w:pPr>
      <w:numPr>
        <w:ilvl w:val="3"/>
        <w:numId w:val="5"/>
      </w:numPr>
      <w:tabs>
        <w:tab w:val="clear" w:pos="1366"/>
        <w:tab w:val="left" w:pos="1791"/>
      </w:tabs>
      <w:snapToGrid w:val="0"/>
      <w:spacing w:before="0" w:after="0"/>
      <w:ind w:left="1933" w:hanging="851"/>
      <w:jc w:val="left"/>
    </w:pPr>
    <w:rPr>
      <w:color w:val="000000"/>
    </w:rPr>
  </w:style>
  <w:style w:type="character" w:customStyle="1" w:styleId="4-0">
    <w:name w:val="4- תת טקסט מורן תו"/>
    <w:link w:val="4-"/>
    <w:rsid w:val="00AF1877"/>
    <w:rPr>
      <w:rFonts w:cs="David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6A73F4"/>
    <w:pPr>
      <w:widowControl/>
      <w:ind w:left="720"/>
      <w:contextualSpacing/>
    </w:pPr>
    <w:rPr>
      <w:sz w:val="24"/>
      <w:szCs w:val="26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6A73F4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5">
    <w:name w:val="header"/>
    <w:basedOn w:val="a"/>
    <w:link w:val="a6"/>
    <w:uiPriority w:val="99"/>
    <w:unhideWhenUsed/>
    <w:rsid w:val="0076691A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76691A"/>
    <w:rPr>
      <w:rFonts w:ascii="Times New Roman" w:eastAsia="Times New Roman" w:hAnsi="Times New Roman" w:cs="FrankRuehl"/>
      <w:sz w:val="26"/>
      <w:szCs w:val="24"/>
    </w:rPr>
  </w:style>
  <w:style w:type="paragraph" w:styleId="a7">
    <w:name w:val="footer"/>
    <w:basedOn w:val="a"/>
    <w:link w:val="a8"/>
    <w:uiPriority w:val="99"/>
    <w:unhideWhenUsed/>
    <w:rsid w:val="0076691A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76691A"/>
    <w:rPr>
      <w:rFonts w:ascii="Times New Roman" w:eastAsia="Times New Roman" w:hAnsi="Times New Roman" w:cs="FrankRueh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moran-s</dc:creator>
  <cp:keywords/>
  <dc:description/>
  <cp:lastModifiedBy>יוכי בר-מימון</cp:lastModifiedBy>
  <cp:revision>2</cp:revision>
  <dcterms:created xsi:type="dcterms:W3CDTF">2019-07-16T12:27:00Z</dcterms:created>
  <dcterms:modified xsi:type="dcterms:W3CDTF">2019-07-16T12:27:00Z</dcterms:modified>
</cp:coreProperties>
</file>